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25E98"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950C9">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E25E9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00050658" w:rsidRPr="00E25E98">
        <w:t xml:space="preserve"> </w:t>
      </w:r>
      <w:r w:rsidR="00963A5F" w:rsidRPr="00E25E98">
        <w:rPr>
          <w:rFonts w:cs="Arial"/>
          <w:b/>
        </w:rPr>
        <w:t xml:space="preserve">Contact: </w:t>
      </w:r>
      <w:r w:rsidRPr="00E25E98">
        <w:rPr>
          <w:rFonts w:cs="Arial"/>
          <w:b/>
        </w:rPr>
        <w:t>JJ Reich</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Communications Manager</w:t>
      </w:r>
    </w:p>
    <w:p w:rsidR="00BC4983" w:rsidRPr="00E25E9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Firearms and Ammunition</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ab/>
        <w:t>(763) 323-386</w:t>
      </w:r>
      <w:r w:rsidR="00BC4983" w:rsidRPr="00E25E98">
        <w:rPr>
          <w:rFonts w:cs="Arial"/>
        </w:rPr>
        <w:t>2</w:t>
      </w:r>
    </w:p>
    <w:p w:rsidR="00FE2916" w:rsidRPr="00E25E9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 xml:space="preserve">FOR IMMEDIATE RELEASE </w:t>
      </w:r>
      <w:r w:rsidRPr="00E25E98">
        <w:rPr>
          <w:rFonts w:cs="Arial"/>
        </w:rPr>
        <w:tab/>
      </w:r>
      <w:r w:rsidRPr="00E25E98">
        <w:rPr>
          <w:rFonts w:cs="Arial"/>
        </w:rPr>
        <w:tab/>
        <w:t xml:space="preserve"> </w:t>
      </w:r>
      <w:r w:rsidRPr="00E25E98">
        <w:rPr>
          <w:rFonts w:cs="Arial"/>
        </w:rPr>
        <w:tab/>
      </w:r>
      <w:r w:rsidRPr="00E25E98">
        <w:rPr>
          <w:rFonts w:cs="Arial"/>
        </w:rPr>
        <w:tab/>
      </w:r>
      <w:r w:rsidR="00485F5D" w:rsidRPr="00E25E98">
        <w:rPr>
          <w:rFonts w:cs="Arial"/>
        </w:rPr>
        <w:t xml:space="preserve"> </w:t>
      </w:r>
      <w:r w:rsidRPr="00E25E98">
        <w:rPr>
          <w:rFonts w:cs="Arial"/>
        </w:rPr>
        <w:t xml:space="preserve">E-mail: </w:t>
      </w:r>
      <w:hyperlink r:id="rId9" w:history="1">
        <w:r w:rsidR="009512DC" w:rsidRPr="00E25E98">
          <w:rPr>
            <w:rStyle w:val="Hyperlink"/>
            <w:rFonts w:cs="Arial"/>
          </w:rPr>
          <w:t>pressroom@vistaoutdoor.com</w:t>
        </w:r>
      </w:hyperlink>
    </w:p>
    <w:p w:rsidR="009512DC" w:rsidRPr="00CE28A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highlight w:val="yellow"/>
        </w:rPr>
      </w:pPr>
    </w:p>
    <w:p w:rsidR="009E4649" w:rsidRPr="00E25E98" w:rsidRDefault="009E4649" w:rsidP="005D08B1">
      <w:pPr>
        <w:jc w:val="center"/>
        <w:rPr>
          <w:rFonts w:cs="Arial"/>
          <w:b/>
          <w:sz w:val="28"/>
          <w:szCs w:val="28"/>
        </w:rPr>
      </w:pPr>
    </w:p>
    <w:p w:rsidR="001067AB" w:rsidRPr="00E25E98" w:rsidRDefault="00D517F0" w:rsidP="005D08B1">
      <w:pPr>
        <w:jc w:val="center"/>
        <w:rPr>
          <w:rFonts w:cs="Arial"/>
          <w:b/>
          <w:sz w:val="28"/>
          <w:szCs w:val="28"/>
        </w:rPr>
      </w:pPr>
      <w:r w:rsidRPr="00E25E98">
        <w:rPr>
          <w:rFonts w:cs="Arial"/>
          <w:b/>
          <w:sz w:val="28"/>
          <w:szCs w:val="28"/>
        </w:rPr>
        <w:t>Savage Arms</w:t>
      </w:r>
      <w:r w:rsidR="00F348CD" w:rsidRPr="00E25E98">
        <w:rPr>
          <w:rFonts w:cs="Arial"/>
          <w:b/>
          <w:sz w:val="28"/>
          <w:szCs w:val="28"/>
        </w:rPr>
        <w:t xml:space="preserve"> </w:t>
      </w:r>
      <w:r w:rsidR="00B55AA1" w:rsidRPr="00E25E98">
        <w:rPr>
          <w:rFonts w:cs="Arial"/>
          <w:b/>
          <w:sz w:val="28"/>
          <w:szCs w:val="28"/>
        </w:rPr>
        <w:t xml:space="preserve">Introduces New </w:t>
      </w:r>
      <w:r w:rsidR="00346A82" w:rsidRPr="00E25E98">
        <w:rPr>
          <w:rFonts w:cs="Arial"/>
          <w:b/>
          <w:sz w:val="28"/>
          <w:szCs w:val="28"/>
        </w:rPr>
        <w:t>B Series Hardwood</w:t>
      </w:r>
    </w:p>
    <w:p w:rsidR="001067AB" w:rsidRPr="00E25E98" w:rsidRDefault="001067AB" w:rsidP="005D08B1">
      <w:pPr>
        <w:rPr>
          <w:rFonts w:cs="Arial"/>
        </w:rPr>
      </w:pPr>
    </w:p>
    <w:p w:rsidR="00F9274A" w:rsidRPr="00314E9A" w:rsidRDefault="00D517F0" w:rsidP="009936CB">
      <w:pPr>
        <w:pStyle w:val="Header"/>
        <w:rPr>
          <w:rFonts w:ascii="Arial" w:hAnsi="Arial" w:cs="Arial"/>
        </w:rPr>
      </w:pPr>
      <w:bookmarkStart w:id="0" w:name="_GoBack"/>
      <w:bookmarkEnd w:id="0"/>
      <w:r w:rsidRPr="00314E9A">
        <w:rPr>
          <w:rFonts w:ascii="Arial" w:hAnsi="Arial" w:cs="Arial"/>
          <w:b/>
        </w:rPr>
        <w:t>SUFFIELD</w:t>
      </w:r>
      <w:r w:rsidR="00BC4983" w:rsidRPr="00314E9A">
        <w:rPr>
          <w:rFonts w:ascii="Arial" w:hAnsi="Arial" w:cs="Arial"/>
          <w:b/>
        </w:rPr>
        <w:t xml:space="preserve">, </w:t>
      </w:r>
      <w:r w:rsidRPr="00314E9A">
        <w:rPr>
          <w:rFonts w:ascii="Arial" w:hAnsi="Arial" w:cs="Arial"/>
          <w:b/>
        </w:rPr>
        <w:t>Conn</w:t>
      </w:r>
      <w:r w:rsidR="00DA2C20" w:rsidRPr="00314E9A">
        <w:rPr>
          <w:rFonts w:ascii="Arial" w:hAnsi="Arial" w:cs="Arial"/>
          <w:b/>
        </w:rPr>
        <w:t>ecticut</w:t>
      </w:r>
      <w:r w:rsidR="00A23807" w:rsidRPr="00314E9A">
        <w:rPr>
          <w:rFonts w:ascii="Arial" w:hAnsi="Arial" w:cs="Arial"/>
          <w:b/>
        </w:rPr>
        <w:t xml:space="preserve"> </w:t>
      </w:r>
      <w:r w:rsidR="00F9274A" w:rsidRPr="00314E9A">
        <w:rPr>
          <w:rFonts w:ascii="Arial" w:hAnsi="Arial" w:cs="Arial"/>
          <w:b/>
        </w:rPr>
        <w:t>– July</w:t>
      </w:r>
      <w:r w:rsidR="0081413E" w:rsidRPr="00314E9A">
        <w:rPr>
          <w:rFonts w:ascii="Arial" w:hAnsi="Arial" w:cs="Arial"/>
          <w:b/>
        </w:rPr>
        <w:t xml:space="preserve"> </w:t>
      </w:r>
      <w:r w:rsidR="00314E9A" w:rsidRPr="00314E9A">
        <w:rPr>
          <w:rFonts w:ascii="Arial" w:hAnsi="Arial" w:cs="Arial"/>
          <w:b/>
        </w:rPr>
        <w:t>21</w:t>
      </w:r>
      <w:r w:rsidR="00B55AA1" w:rsidRPr="00314E9A">
        <w:rPr>
          <w:rFonts w:ascii="Arial" w:hAnsi="Arial" w:cs="Arial"/>
          <w:b/>
        </w:rPr>
        <w:t>, 2017</w:t>
      </w:r>
      <w:r w:rsidR="00D52080" w:rsidRPr="00314E9A">
        <w:rPr>
          <w:rFonts w:ascii="Arial" w:hAnsi="Arial" w:cs="Arial"/>
          <w:b/>
        </w:rPr>
        <w:t xml:space="preserve"> –</w:t>
      </w:r>
      <w:r w:rsidR="00D52080" w:rsidRPr="00314E9A">
        <w:rPr>
          <w:rFonts w:ascii="Arial" w:hAnsi="Arial" w:cs="Arial"/>
        </w:rPr>
        <w:t xml:space="preserve"> Savage Arms</w:t>
      </w:r>
      <w:r w:rsidR="00E25E98" w:rsidRPr="00314E9A">
        <w:rPr>
          <w:rFonts w:ascii="Arial" w:hAnsi="Arial" w:cs="Arial"/>
        </w:rPr>
        <w:t xml:space="preserve"> took bolt-action </w:t>
      </w:r>
      <w:proofErr w:type="spellStart"/>
      <w:r w:rsidR="00E25E98" w:rsidRPr="00314E9A">
        <w:rPr>
          <w:rFonts w:ascii="Arial" w:hAnsi="Arial" w:cs="Arial"/>
        </w:rPr>
        <w:t>rimfire</w:t>
      </w:r>
      <w:proofErr w:type="spellEnd"/>
      <w:r w:rsidR="00E25E98" w:rsidRPr="00314E9A">
        <w:rPr>
          <w:rFonts w:ascii="Arial" w:hAnsi="Arial" w:cs="Arial"/>
        </w:rPr>
        <w:t xml:space="preserve"> performance to new heights when it introduced the B Series rifle platform. The iconic American gun maker is pleased to expand the lineup for 2017 by adding the new </w:t>
      </w:r>
    </w:p>
    <w:p w:rsidR="00B55AA1" w:rsidRPr="00E25E98" w:rsidRDefault="00E25E98" w:rsidP="009936CB">
      <w:pPr>
        <w:pStyle w:val="Header"/>
        <w:rPr>
          <w:rFonts w:ascii="Arial" w:hAnsi="Arial" w:cs="Arial"/>
        </w:rPr>
      </w:pPr>
      <w:r w:rsidRPr="00314E9A">
        <w:rPr>
          <w:rFonts w:ascii="Arial" w:hAnsi="Arial" w:cs="Arial"/>
        </w:rPr>
        <w:t>B Series Hardwood</w:t>
      </w:r>
      <w:r w:rsidR="00B55AA1" w:rsidRPr="00314E9A">
        <w:rPr>
          <w:rFonts w:ascii="Arial" w:hAnsi="Arial" w:cs="Arial"/>
        </w:rPr>
        <w:t>. Shipments of the new rifle are being delivered to dealers.</w:t>
      </w:r>
    </w:p>
    <w:p w:rsidR="00485F5D" w:rsidRDefault="00485F5D" w:rsidP="00485F5D">
      <w:pPr>
        <w:rPr>
          <w:rFonts w:cs="Arial"/>
          <w:szCs w:val="24"/>
        </w:rPr>
      </w:pPr>
    </w:p>
    <w:p w:rsidR="00E25E98" w:rsidRDefault="00E25E98" w:rsidP="00485F5D">
      <w:pPr>
        <w:rPr>
          <w:rFonts w:cs="Arial"/>
          <w:szCs w:val="24"/>
        </w:rPr>
      </w:pPr>
      <w:r>
        <w:rPr>
          <w:rFonts w:cs="Arial"/>
          <w:szCs w:val="24"/>
        </w:rPr>
        <w:t>The new B Series Hardwood</w:t>
      </w:r>
      <w:r w:rsidRPr="00E25E98">
        <w:rPr>
          <w:rFonts w:cs="Arial"/>
          <w:szCs w:val="24"/>
        </w:rPr>
        <w:t xml:space="preserve"> </w:t>
      </w:r>
      <w:r w:rsidRPr="00AC2413">
        <w:rPr>
          <w:rFonts w:cs="Arial"/>
          <w:szCs w:val="24"/>
        </w:rPr>
        <w:t>feature</w:t>
      </w:r>
      <w:r>
        <w:rPr>
          <w:rFonts w:cs="Arial"/>
          <w:szCs w:val="24"/>
        </w:rPr>
        <w:t>s</w:t>
      </w:r>
      <w:r w:rsidRPr="00AC2413">
        <w:rPr>
          <w:rFonts w:cs="Arial"/>
          <w:szCs w:val="24"/>
        </w:rPr>
        <w:t xml:space="preserve"> </w:t>
      </w:r>
      <w:r>
        <w:rPr>
          <w:rFonts w:cs="Arial"/>
          <w:szCs w:val="24"/>
        </w:rPr>
        <w:t xml:space="preserve">a 21-inch </w:t>
      </w:r>
      <w:proofErr w:type="spellStart"/>
      <w:r>
        <w:rPr>
          <w:rFonts w:cs="Arial"/>
          <w:szCs w:val="24"/>
        </w:rPr>
        <w:t>Sporter</w:t>
      </w:r>
      <w:proofErr w:type="spellEnd"/>
      <w:r>
        <w:rPr>
          <w:rFonts w:cs="Arial"/>
          <w:szCs w:val="24"/>
        </w:rPr>
        <w:t xml:space="preserve"> barrel and</w:t>
      </w:r>
      <w:r w:rsidRPr="00AC2413">
        <w:rPr>
          <w:rFonts w:cs="Arial"/>
          <w:szCs w:val="24"/>
        </w:rPr>
        <w:t xml:space="preserve"> ergonomic</w:t>
      </w:r>
      <w:r>
        <w:rPr>
          <w:rFonts w:cs="Arial"/>
          <w:szCs w:val="24"/>
        </w:rPr>
        <w:t>,</w:t>
      </w:r>
      <w:r w:rsidRPr="00AC2413">
        <w:rPr>
          <w:rFonts w:cs="Arial"/>
          <w:szCs w:val="24"/>
        </w:rPr>
        <w:t xml:space="preserve"> walnut</w:t>
      </w:r>
      <w:r>
        <w:rPr>
          <w:rFonts w:cs="Arial"/>
          <w:szCs w:val="24"/>
        </w:rPr>
        <w:t>-</w:t>
      </w:r>
      <w:r w:rsidRPr="00AC2413">
        <w:rPr>
          <w:rFonts w:cs="Arial"/>
          <w:szCs w:val="24"/>
        </w:rPr>
        <w:t>stained hardwood stock w</w:t>
      </w:r>
      <w:r>
        <w:rPr>
          <w:rFonts w:cs="Arial"/>
          <w:szCs w:val="24"/>
        </w:rPr>
        <w:t>ith unique, modern checkering. A</w:t>
      </w:r>
      <w:r w:rsidRPr="00AC2413">
        <w:rPr>
          <w:rFonts w:cs="Arial"/>
          <w:szCs w:val="24"/>
        </w:rPr>
        <w:t xml:space="preserve"> </w:t>
      </w:r>
      <w:r>
        <w:rPr>
          <w:rFonts w:cs="Arial"/>
          <w:szCs w:val="24"/>
        </w:rPr>
        <w:t>10-round rotary magazine and Savage’s</w:t>
      </w:r>
      <w:r w:rsidRPr="00AC2413">
        <w:rPr>
          <w:rFonts w:cs="Arial"/>
          <w:szCs w:val="24"/>
        </w:rPr>
        <w:t xml:space="preserve"> accuracy-</w:t>
      </w:r>
      <w:r>
        <w:rPr>
          <w:rFonts w:cs="Arial"/>
          <w:szCs w:val="24"/>
        </w:rPr>
        <w:t xml:space="preserve">boosting adjustable </w:t>
      </w:r>
      <w:proofErr w:type="spellStart"/>
      <w:r>
        <w:rPr>
          <w:rFonts w:cs="Arial"/>
          <w:szCs w:val="24"/>
        </w:rPr>
        <w:t>AccuTrigger</w:t>
      </w:r>
      <w:proofErr w:type="spellEnd"/>
      <w:r>
        <w:rPr>
          <w:rFonts w:cs="Arial"/>
          <w:szCs w:val="24"/>
        </w:rPr>
        <w:t xml:space="preserve"> are also standard. The rifle is available chambered </w:t>
      </w:r>
      <w:r w:rsidRPr="00AC2413">
        <w:rPr>
          <w:rFonts w:cs="Arial"/>
          <w:szCs w:val="24"/>
        </w:rPr>
        <w:t>in 17 H</w:t>
      </w:r>
      <w:r>
        <w:rPr>
          <w:rFonts w:cs="Arial"/>
          <w:szCs w:val="24"/>
        </w:rPr>
        <w:t>MR, 22 LR and 22 WMR.</w:t>
      </w:r>
    </w:p>
    <w:p w:rsidR="00E25E98" w:rsidRPr="00346A82" w:rsidRDefault="00E25E98" w:rsidP="00485F5D">
      <w:pPr>
        <w:rPr>
          <w:rFonts w:cs="Arial"/>
          <w:szCs w:val="24"/>
        </w:rPr>
      </w:pPr>
    </w:p>
    <w:p w:rsidR="00485F5D" w:rsidRPr="00346A82" w:rsidRDefault="00485F5D" w:rsidP="00485F5D">
      <w:pPr>
        <w:pStyle w:val="Header"/>
        <w:tabs>
          <w:tab w:val="clear" w:pos="4320"/>
          <w:tab w:val="clear" w:pos="8640"/>
        </w:tabs>
        <w:rPr>
          <w:rFonts w:ascii="Arial" w:hAnsi="Arial" w:cs="Arial"/>
          <w:b/>
          <w:bCs/>
        </w:rPr>
      </w:pPr>
      <w:r w:rsidRPr="00346A82">
        <w:rPr>
          <w:rFonts w:ascii="Arial" w:hAnsi="Arial" w:cs="Arial"/>
          <w:b/>
          <w:bCs/>
        </w:rPr>
        <w:t>Features &amp; Benefits</w:t>
      </w:r>
    </w:p>
    <w:p w:rsidR="001A0F8B" w:rsidRPr="00346A82" w:rsidRDefault="00346A82" w:rsidP="001A0F8B">
      <w:pPr>
        <w:pStyle w:val="ListParagraph"/>
        <w:numPr>
          <w:ilvl w:val="0"/>
          <w:numId w:val="9"/>
        </w:numPr>
        <w:spacing w:line="276" w:lineRule="auto"/>
        <w:rPr>
          <w:rFonts w:ascii="Arial" w:hAnsi="Arial" w:cs="Arial"/>
        </w:rPr>
      </w:pPr>
      <w:r w:rsidRPr="00346A82">
        <w:rPr>
          <w:rFonts w:ascii="Arial" w:hAnsi="Arial" w:cs="Arial"/>
        </w:rPr>
        <w:t>Walnut-stained hardwood stock</w:t>
      </w:r>
    </w:p>
    <w:p w:rsidR="001A0F8B" w:rsidRPr="00346A82" w:rsidRDefault="00346A82" w:rsidP="001A0F8B">
      <w:pPr>
        <w:pStyle w:val="ListParagraph"/>
        <w:numPr>
          <w:ilvl w:val="0"/>
          <w:numId w:val="8"/>
        </w:numPr>
        <w:spacing w:line="276" w:lineRule="auto"/>
        <w:rPr>
          <w:rFonts w:ascii="Arial" w:hAnsi="Arial" w:cs="Arial"/>
        </w:rPr>
      </w:pPr>
      <w:proofErr w:type="spellStart"/>
      <w:r w:rsidRPr="00346A82">
        <w:rPr>
          <w:rFonts w:ascii="Arial" w:hAnsi="Arial" w:cs="Arial"/>
        </w:rPr>
        <w:t>Sporter</w:t>
      </w:r>
      <w:proofErr w:type="spellEnd"/>
      <w:r w:rsidRPr="00346A82">
        <w:rPr>
          <w:rFonts w:ascii="Arial" w:hAnsi="Arial" w:cs="Arial"/>
        </w:rPr>
        <w:t xml:space="preserve"> barrel</w:t>
      </w:r>
    </w:p>
    <w:p w:rsidR="001A0F8B" w:rsidRPr="00346A82" w:rsidRDefault="00346A82" w:rsidP="00346A82">
      <w:pPr>
        <w:pStyle w:val="ListParagraph"/>
        <w:numPr>
          <w:ilvl w:val="0"/>
          <w:numId w:val="8"/>
        </w:numPr>
        <w:spacing w:line="276" w:lineRule="auto"/>
        <w:rPr>
          <w:rFonts w:ascii="Arial" w:hAnsi="Arial" w:cs="Arial"/>
        </w:rPr>
      </w:pPr>
      <w:r w:rsidRPr="00346A82">
        <w:rPr>
          <w:rFonts w:ascii="Arial" w:hAnsi="Arial" w:cs="Arial"/>
        </w:rPr>
        <w:t>Adjustable iron sights</w:t>
      </w:r>
    </w:p>
    <w:p w:rsidR="001A0F8B" w:rsidRDefault="00346A82" w:rsidP="001A0F8B">
      <w:pPr>
        <w:pStyle w:val="ListParagraph"/>
        <w:numPr>
          <w:ilvl w:val="0"/>
          <w:numId w:val="8"/>
        </w:numPr>
        <w:spacing w:line="276" w:lineRule="auto"/>
        <w:rPr>
          <w:rFonts w:ascii="Arial" w:hAnsi="Arial" w:cs="Arial"/>
        </w:rPr>
      </w:pPr>
      <w:r w:rsidRPr="00346A82">
        <w:rPr>
          <w:rFonts w:ascii="Arial" w:hAnsi="Arial" w:cs="Arial"/>
        </w:rPr>
        <w:t>Drilled and tapped for scope mounts</w:t>
      </w:r>
    </w:p>
    <w:p w:rsidR="00E25E98" w:rsidRPr="00346A82" w:rsidRDefault="00E25E98" w:rsidP="00E25E98">
      <w:pPr>
        <w:pStyle w:val="ListParagraph"/>
        <w:numPr>
          <w:ilvl w:val="0"/>
          <w:numId w:val="8"/>
        </w:numPr>
        <w:spacing w:line="276" w:lineRule="auto"/>
        <w:rPr>
          <w:rFonts w:ascii="Arial" w:hAnsi="Arial" w:cs="Arial"/>
        </w:rPr>
      </w:pPr>
      <w:r>
        <w:rPr>
          <w:rFonts w:ascii="Arial" w:hAnsi="Arial" w:cs="Arial"/>
        </w:rPr>
        <w:t>User-</w:t>
      </w:r>
      <w:r w:rsidRPr="00E25E98">
        <w:rPr>
          <w:rFonts w:ascii="Arial" w:hAnsi="Arial" w:cs="Arial"/>
        </w:rPr>
        <w:t xml:space="preserve">adjustable </w:t>
      </w:r>
      <w:proofErr w:type="spellStart"/>
      <w:r w:rsidRPr="00E25E98">
        <w:rPr>
          <w:rFonts w:ascii="Arial" w:hAnsi="Arial" w:cs="Arial"/>
        </w:rPr>
        <w:t>AccuTrigger</w:t>
      </w:r>
      <w:proofErr w:type="spellEnd"/>
    </w:p>
    <w:p w:rsidR="001A0F8B" w:rsidRPr="00346A82" w:rsidRDefault="00346A82" w:rsidP="001A0F8B">
      <w:pPr>
        <w:pStyle w:val="ListParagraph"/>
        <w:numPr>
          <w:ilvl w:val="0"/>
          <w:numId w:val="8"/>
        </w:numPr>
        <w:spacing w:line="276" w:lineRule="auto"/>
        <w:rPr>
          <w:rFonts w:ascii="Arial" w:hAnsi="Arial" w:cs="Arial"/>
        </w:rPr>
      </w:pPr>
      <w:r w:rsidRPr="00346A82">
        <w:rPr>
          <w:rFonts w:ascii="Arial" w:hAnsi="Arial" w:cs="Arial"/>
        </w:rPr>
        <w:t xml:space="preserve">Available in 22 LR, 22 WMR and 17 HMR </w:t>
      </w:r>
    </w:p>
    <w:p w:rsidR="00485F5D" w:rsidRPr="00346A82" w:rsidRDefault="00346A82" w:rsidP="001A0F8B">
      <w:pPr>
        <w:pStyle w:val="ListParagraph"/>
        <w:numPr>
          <w:ilvl w:val="0"/>
          <w:numId w:val="8"/>
        </w:numPr>
        <w:spacing w:line="276" w:lineRule="auto"/>
        <w:rPr>
          <w:rFonts w:ascii="Arial" w:hAnsi="Arial" w:cs="Arial"/>
        </w:rPr>
      </w:pPr>
      <w:r w:rsidRPr="00346A82">
        <w:rPr>
          <w:rFonts w:ascii="Arial" w:hAnsi="Arial" w:cs="Arial"/>
        </w:rPr>
        <w:t>Top tang safety</w:t>
      </w:r>
    </w:p>
    <w:p w:rsidR="0081413E" w:rsidRPr="008465F5" w:rsidRDefault="0081413E" w:rsidP="00720B98">
      <w:pPr>
        <w:rPr>
          <w:rFonts w:cs="Arial"/>
          <w:szCs w:val="24"/>
        </w:rPr>
      </w:pPr>
    </w:p>
    <w:p w:rsidR="00346A82" w:rsidRPr="008465F5" w:rsidRDefault="009936CB" w:rsidP="00346A82">
      <w:pPr>
        <w:tabs>
          <w:tab w:val="left" w:pos="1440"/>
          <w:tab w:val="left" w:pos="6120"/>
          <w:tab w:val="left" w:pos="8820"/>
        </w:tabs>
        <w:spacing w:line="276" w:lineRule="auto"/>
        <w:rPr>
          <w:rFonts w:cs="Arial"/>
          <w:b/>
          <w:szCs w:val="24"/>
        </w:rPr>
      </w:pPr>
      <w:r w:rsidRPr="008465F5">
        <w:rPr>
          <w:rFonts w:cs="Arial"/>
          <w:b/>
          <w:szCs w:val="24"/>
        </w:rPr>
        <w:t>Part No. / Description / MSRP</w:t>
      </w:r>
      <w:r w:rsidR="00750B56" w:rsidRPr="008465F5">
        <w:rPr>
          <w:rFonts w:cs="Arial"/>
          <w:szCs w:val="24"/>
        </w:rPr>
        <w:br/>
      </w:r>
      <w:r w:rsidR="00346A82" w:rsidRPr="008465F5">
        <w:rPr>
          <w:rFonts w:cs="Arial"/>
        </w:rPr>
        <w:t>70210 / B22 G 22 LR</w:t>
      </w:r>
      <w:r w:rsidR="008809CA" w:rsidRPr="008465F5">
        <w:rPr>
          <w:rFonts w:cs="Arial"/>
        </w:rPr>
        <w:t>,</w:t>
      </w:r>
      <w:r w:rsidR="00346A82" w:rsidRPr="008465F5">
        <w:rPr>
          <w:rFonts w:cs="Arial"/>
        </w:rPr>
        <w:t xml:space="preserve"> 21</w:t>
      </w:r>
      <w:r w:rsidR="00750B56" w:rsidRPr="008465F5">
        <w:rPr>
          <w:rFonts w:cs="Arial"/>
        </w:rPr>
        <w:t>-inch barrel</w:t>
      </w:r>
      <w:r w:rsidR="00346A82" w:rsidRPr="008465F5">
        <w:rPr>
          <w:rFonts w:cs="Arial"/>
        </w:rPr>
        <w:t xml:space="preserve"> / $43</w:t>
      </w:r>
      <w:r w:rsidR="00750B56" w:rsidRPr="008465F5">
        <w:rPr>
          <w:rFonts w:cs="Arial"/>
        </w:rPr>
        <w:t>9</w:t>
      </w:r>
    </w:p>
    <w:p w:rsidR="00346A82" w:rsidRPr="008465F5" w:rsidRDefault="00346A82" w:rsidP="00346A82">
      <w:pPr>
        <w:tabs>
          <w:tab w:val="left" w:pos="1440"/>
          <w:tab w:val="left" w:pos="6120"/>
          <w:tab w:val="left" w:pos="8820"/>
        </w:tabs>
        <w:spacing w:line="276" w:lineRule="auto"/>
        <w:rPr>
          <w:rFonts w:cs="Arial"/>
          <w:b/>
          <w:szCs w:val="24"/>
        </w:rPr>
      </w:pPr>
      <w:r w:rsidRPr="008465F5">
        <w:rPr>
          <w:rFonts w:cs="Arial"/>
        </w:rPr>
        <w:t>70510</w:t>
      </w:r>
      <w:r w:rsidR="00750B56" w:rsidRPr="008465F5">
        <w:rPr>
          <w:rFonts w:cs="Arial"/>
        </w:rPr>
        <w:t xml:space="preserve"> / </w:t>
      </w:r>
      <w:r w:rsidR="008465F5" w:rsidRPr="008465F5">
        <w:rPr>
          <w:rFonts w:cs="Arial"/>
        </w:rPr>
        <w:t>B22 MAGNUM G 22 WMR</w:t>
      </w:r>
      <w:r w:rsidR="008809CA" w:rsidRPr="008465F5">
        <w:rPr>
          <w:rFonts w:cs="Arial"/>
        </w:rPr>
        <w:t>,</w:t>
      </w:r>
      <w:r w:rsidR="008465F5" w:rsidRPr="008465F5">
        <w:rPr>
          <w:rFonts w:cs="Arial"/>
        </w:rPr>
        <w:t xml:space="preserve"> 21</w:t>
      </w:r>
      <w:r w:rsidR="00750B56" w:rsidRPr="008465F5">
        <w:rPr>
          <w:rFonts w:cs="Arial"/>
        </w:rPr>
        <w:t>-inch barrel</w:t>
      </w:r>
      <w:r w:rsidR="008465F5" w:rsidRPr="008465F5">
        <w:rPr>
          <w:rFonts w:cs="Arial"/>
        </w:rPr>
        <w:t xml:space="preserve"> / $45</w:t>
      </w:r>
      <w:r w:rsidR="00750B56" w:rsidRPr="008465F5">
        <w:rPr>
          <w:rFonts w:cs="Arial"/>
        </w:rPr>
        <w:t>9</w:t>
      </w:r>
    </w:p>
    <w:p w:rsidR="00346A82" w:rsidRPr="008465F5" w:rsidRDefault="00346A82" w:rsidP="00346A82">
      <w:pPr>
        <w:rPr>
          <w:rFonts w:cs="Arial"/>
        </w:rPr>
      </w:pPr>
      <w:r w:rsidRPr="008465F5">
        <w:rPr>
          <w:rFonts w:cs="Arial"/>
        </w:rPr>
        <w:t>70810</w:t>
      </w:r>
      <w:r w:rsidR="008465F5" w:rsidRPr="008465F5">
        <w:rPr>
          <w:rFonts w:cs="Arial"/>
        </w:rPr>
        <w:t xml:space="preserve"> / B17 G 17 HMR</w:t>
      </w:r>
      <w:r w:rsidRPr="008465F5">
        <w:rPr>
          <w:rFonts w:cs="Arial"/>
        </w:rPr>
        <w:t>,</w:t>
      </w:r>
      <w:r w:rsidR="008465F5" w:rsidRPr="008465F5">
        <w:rPr>
          <w:rFonts w:cs="Arial"/>
        </w:rPr>
        <w:t xml:space="preserve"> 21</w:t>
      </w:r>
      <w:r w:rsidRPr="008465F5">
        <w:rPr>
          <w:rFonts w:cs="Arial"/>
        </w:rPr>
        <w:t>-inch barrel</w:t>
      </w:r>
      <w:r w:rsidR="008465F5" w:rsidRPr="008465F5">
        <w:rPr>
          <w:rFonts w:cs="Arial"/>
        </w:rPr>
        <w:t xml:space="preserve"> / $45</w:t>
      </w:r>
      <w:r w:rsidRPr="008465F5">
        <w:rPr>
          <w:rFonts w:cs="Arial"/>
        </w:rPr>
        <w:t>9</w:t>
      </w:r>
    </w:p>
    <w:p w:rsidR="00485F5D" w:rsidRPr="008465F5" w:rsidRDefault="00485F5D" w:rsidP="00614D51">
      <w:pPr>
        <w:rPr>
          <w:rFonts w:cs="Arial"/>
          <w:szCs w:val="24"/>
        </w:rPr>
      </w:pPr>
    </w:p>
    <w:p w:rsidR="00614D51" w:rsidRPr="009A42CE" w:rsidRDefault="006A53F0" w:rsidP="009A42CE">
      <w:pPr>
        <w:rPr>
          <w:rFonts w:cs="Arial"/>
          <w:szCs w:val="24"/>
        </w:rPr>
      </w:pPr>
      <w:r w:rsidRPr="008465F5">
        <w:rPr>
          <w:rFonts w:cs="Arial"/>
          <w:szCs w:val="24"/>
        </w:rPr>
        <w:t xml:space="preserve">Savage Arms </w:t>
      </w:r>
      <w:r w:rsidR="00614D51" w:rsidRPr="008465F5">
        <w:rPr>
          <w:rFonts w:cs="Arial"/>
          <w:szCs w:val="24"/>
        </w:rPr>
        <w:t xml:space="preserve">is a brand of Vista Outdoor Inc., </w:t>
      </w:r>
      <w:r w:rsidR="00614D51" w:rsidRPr="008465F5">
        <w:rPr>
          <w:rFonts w:cs="Arial"/>
          <w:bCs/>
          <w:szCs w:val="24"/>
        </w:rPr>
        <w:t xml:space="preserve">an outdoor sports and recreation company. </w:t>
      </w:r>
      <w:r w:rsidR="00614D51" w:rsidRPr="008465F5">
        <w:rPr>
          <w:rFonts w:cs="Arial"/>
          <w:szCs w:val="24"/>
        </w:rPr>
        <w:t xml:space="preserve">To learn more about Savage Arms, visit </w:t>
      </w:r>
      <w:hyperlink r:id="rId10" w:history="1">
        <w:r w:rsidR="00614D51" w:rsidRPr="008465F5">
          <w:rPr>
            <w:rStyle w:val="Hyperlink"/>
            <w:rFonts w:cs="Arial"/>
            <w:szCs w:val="24"/>
          </w:rPr>
          <w:t>www.savagearms.com</w:t>
        </w:r>
      </w:hyperlink>
      <w:r w:rsidR="00614D51" w:rsidRPr="008465F5">
        <w:rPr>
          <w:rFonts w:cs="Arial"/>
          <w:color w:val="0000FF"/>
          <w:szCs w:val="24"/>
        </w:rPr>
        <w:t>.</w:t>
      </w:r>
    </w:p>
    <w:p w:rsidR="00614D51" w:rsidRPr="008465F5" w:rsidRDefault="00614D51" w:rsidP="00614D51">
      <w:pPr>
        <w:pStyle w:val="Default"/>
        <w:rPr>
          <w:rFonts w:ascii="Arial" w:eastAsia="Times New Roman" w:hAnsi="Arial" w:cs="Arial"/>
          <w:b/>
          <w:color w:val="auto"/>
          <w:sz w:val="24"/>
          <w:szCs w:val="24"/>
        </w:rPr>
      </w:pPr>
    </w:p>
    <w:p w:rsidR="000F6D86" w:rsidRDefault="000F6D86" w:rsidP="000F6D86">
      <w:pPr>
        <w:rPr>
          <w:rFonts w:cs="Arial"/>
          <w:b/>
          <w:bCs/>
          <w:szCs w:val="24"/>
        </w:rPr>
      </w:pPr>
      <w:r>
        <w:rPr>
          <w:b/>
          <w:bCs/>
        </w:rPr>
        <w:t>About Vista Outdoor</w:t>
      </w:r>
    </w:p>
    <w:p w:rsidR="000F6D86" w:rsidRDefault="000F6D86" w:rsidP="000F6D86">
      <w:pPr>
        <w:rPr>
          <w:rFonts w:ascii="Calibri" w:hAnsi="Calibri"/>
          <w:sz w:val="22"/>
          <w:szCs w:val="22"/>
        </w:rPr>
      </w:pPr>
      <w:r>
        <w:t xml:space="preserve">Vista Outdoor is a leading global designer, manufacturer and marketer of consumer products in the growing outdoor sports and recreation markets. The company operates </w:t>
      </w:r>
      <w:r>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896D37" w:rsidRPr="008465F5" w:rsidRDefault="00896D37" w:rsidP="00896D37">
      <w:pPr>
        <w:rPr>
          <w:rFonts w:cs="Arial"/>
          <w:szCs w:val="24"/>
        </w:rPr>
      </w:pPr>
    </w:p>
    <w:p w:rsidR="00896D37" w:rsidRPr="008465F5" w:rsidRDefault="00896D37" w:rsidP="00896D37">
      <w:pPr>
        <w:rPr>
          <w:rFonts w:cs="Arial"/>
          <w:szCs w:val="24"/>
        </w:rPr>
      </w:pPr>
    </w:p>
    <w:p w:rsidR="00FA36C5" w:rsidRPr="00896D37" w:rsidRDefault="00896D37" w:rsidP="00896D37">
      <w:pPr>
        <w:jc w:val="center"/>
        <w:rPr>
          <w:rFonts w:cs="Arial"/>
          <w:szCs w:val="24"/>
        </w:rPr>
      </w:pPr>
      <w:r w:rsidRPr="008465F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7D" w:rsidRDefault="006E567D">
      <w:r>
        <w:separator/>
      </w:r>
    </w:p>
  </w:endnote>
  <w:endnote w:type="continuationSeparator" w:id="0">
    <w:p w:rsidR="006E567D" w:rsidRDefault="006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314E9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14E9A">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7D" w:rsidRDefault="006E567D">
      <w:r>
        <w:separator/>
      </w:r>
    </w:p>
  </w:footnote>
  <w:footnote w:type="continuationSeparator" w:id="0">
    <w:p w:rsidR="006E567D" w:rsidRDefault="006E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6D8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0F8B"/>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27C9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4E9A"/>
    <w:rsid w:val="00316F02"/>
    <w:rsid w:val="00320034"/>
    <w:rsid w:val="00323E34"/>
    <w:rsid w:val="00330343"/>
    <w:rsid w:val="00333285"/>
    <w:rsid w:val="00333514"/>
    <w:rsid w:val="003418F2"/>
    <w:rsid w:val="00344845"/>
    <w:rsid w:val="00345E2E"/>
    <w:rsid w:val="00345EDB"/>
    <w:rsid w:val="0034622E"/>
    <w:rsid w:val="00346A82"/>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D7BF6"/>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5153"/>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E567D"/>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56"/>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5739"/>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324DF"/>
    <w:rsid w:val="00844837"/>
    <w:rsid w:val="0084520D"/>
    <w:rsid w:val="008465F5"/>
    <w:rsid w:val="00855517"/>
    <w:rsid w:val="008567C4"/>
    <w:rsid w:val="008601F6"/>
    <w:rsid w:val="00861434"/>
    <w:rsid w:val="008642F4"/>
    <w:rsid w:val="00866A32"/>
    <w:rsid w:val="00874E24"/>
    <w:rsid w:val="008809CA"/>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927"/>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42CE"/>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4644"/>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5AA1"/>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8A7"/>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0C9"/>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14F"/>
    <w:rsid w:val="00E17409"/>
    <w:rsid w:val="00E22588"/>
    <w:rsid w:val="00E246C3"/>
    <w:rsid w:val="00E24E19"/>
    <w:rsid w:val="00E253FB"/>
    <w:rsid w:val="00E25E98"/>
    <w:rsid w:val="00E3361B"/>
    <w:rsid w:val="00E43A3F"/>
    <w:rsid w:val="00E474A5"/>
    <w:rsid w:val="00E50CE9"/>
    <w:rsid w:val="00E51E2C"/>
    <w:rsid w:val="00E554D5"/>
    <w:rsid w:val="00E64ACB"/>
    <w:rsid w:val="00E67419"/>
    <w:rsid w:val="00E67E34"/>
    <w:rsid w:val="00E73C01"/>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74A"/>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0DBA-A064-41E1-AC25-87EDC9C0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2016-12-14T14:14:00Z</cp:lastPrinted>
  <dcterms:created xsi:type="dcterms:W3CDTF">2017-04-28T13:29:00Z</dcterms:created>
  <dcterms:modified xsi:type="dcterms:W3CDTF">2017-07-21T14:41:00Z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